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A19B7" w14:textId="20BDAC35" w:rsidR="004107EA" w:rsidRDefault="004107EA" w:rsidP="00B14D61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Napirend</w:t>
      </w:r>
    </w:p>
    <w:p w14:paraId="27841F9C" w14:textId="77777777" w:rsidR="00B14D61" w:rsidRDefault="00B14D61" w:rsidP="00B14D61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7CD2805" w14:textId="5410F4FA" w:rsidR="000059F1" w:rsidRPr="000059F1" w:rsidRDefault="00B14D61" w:rsidP="000059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napirend a gyermek egy napjának tudatos megszervezése. A rugalmas, folyamatos jól megszervezett napirend segíti a tájékozódást, biztonságérzetet ad, a harmonikus fejlődés elengedhetetlen eleme. Feladatunk olyan napirend kialakítása, mely az életkori sajátosságokat, egyéni szükségleteket figyelembe véve a gyermekeknek és a vele foglalkozó felnőtteknek is nyugalmat biztosít. Kialakítása változik az évszakok váltakozása és a gyermekek fejlődése során is.</w:t>
      </w:r>
    </w:p>
    <w:tbl>
      <w:tblPr>
        <w:tblStyle w:val="Rcsostblzat"/>
        <w:tblW w:w="9455" w:type="dxa"/>
        <w:tblLook w:val="04A0" w:firstRow="1" w:lastRow="0" w:firstColumn="1" w:lastColumn="0" w:noHBand="0" w:noVBand="1"/>
      </w:tblPr>
      <w:tblGrid>
        <w:gridCol w:w="1622"/>
        <w:gridCol w:w="7833"/>
      </w:tblGrid>
      <w:tr w:rsidR="000059F1" w:rsidRPr="001518CA" w14:paraId="5A8718EF" w14:textId="77777777" w:rsidTr="0066098E">
        <w:trPr>
          <w:trHeight w:val="817"/>
        </w:trPr>
        <w:tc>
          <w:tcPr>
            <w:tcW w:w="1622" w:type="dxa"/>
          </w:tcPr>
          <w:p w14:paraId="148533DE" w14:textId="77777777" w:rsidR="000059F1" w:rsidRPr="001518CA" w:rsidRDefault="000059F1" w:rsidP="0066098E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55237C6D" w14:textId="77777777" w:rsidR="000059F1" w:rsidRPr="001518CA" w:rsidRDefault="000059F1" w:rsidP="0066098E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518CA">
              <w:rPr>
                <w:rFonts w:ascii="Garamond" w:hAnsi="Garamond"/>
                <w:b/>
                <w:bCs/>
                <w:sz w:val="24"/>
                <w:szCs w:val="24"/>
              </w:rPr>
              <w:t>06:30-08:00</w:t>
            </w:r>
          </w:p>
        </w:tc>
        <w:tc>
          <w:tcPr>
            <w:tcW w:w="7833" w:type="dxa"/>
          </w:tcPr>
          <w:p w14:paraId="4D6944F4" w14:textId="77777777" w:rsidR="000059F1" w:rsidRPr="000A105F" w:rsidRDefault="000059F1" w:rsidP="0066098E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A105F">
              <w:rPr>
                <w:rFonts w:ascii="Garamond" w:hAnsi="Garamond"/>
                <w:sz w:val="24"/>
                <w:szCs w:val="24"/>
              </w:rPr>
              <w:t>A gyermekek megérkeznek a bölcsődébe kézmosást követően lépnek a csoportszobába, szabad játék a csoportszobában</w:t>
            </w:r>
          </w:p>
        </w:tc>
      </w:tr>
      <w:tr w:rsidR="000059F1" w:rsidRPr="001518CA" w14:paraId="19F2BD00" w14:textId="77777777" w:rsidTr="0066098E">
        <w:trPr>
          <w:trHeight w:val="546"/>
        </w:trPr>
        <w:tc>
          <w:tcPr>
            <w:tcW w:w="1622" w:type="dxa"/>
          </w:tcPr>
          <w:p w14:paraId="0BD46FEE" w14:textId="77777777" w:rsidR="000059F1" w:rsidRPr="001518CA" w:rsidRDefault="000059F1" w:rsidP="0066098E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518CA">
              <w:rPr>
                <w:rFonts w:ascii="Garamond" w:hAnsi="Garamond"/>
                <w:b/>
                <w:bCs/>
                <w:sz w:val="24"/>
                <w:szCs w:val="24"/>
              </w:rPr>
              <w:t>08:00-08:30</w:t>
            </w:r>
          </w:p>
        </w:tc>
        <w:tc>
          <w:tcPr>
            <w:tcW w:w="7833" w:type="dxa"/>
          </w:tcPr>
          <w:p w14:paraId="6FD6AE89" w14:textId="77777777" w:rsidR="000059F1" w:rsidRPr="000A105F" w:rsidRDefault="000059F1" w:rsidP="0066098E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A105F">
              <w:rPr>
                <w:rFonts w:ascii="Garamond" w:hAnsi="Garamond"/>
                <w:sz w:val="24"/>
                <w:szCs w:val="24"/>
              </w:rPr>
              <w:t>Reggeli kínálása és elfogyasztása</w:t>
            </w:r>
          </w:p>
        </w:tc>
      </w:tr>
      <w:tr w:rsidR="000059F1" w:rsidRPr="001518CA" w14:paraId="3DFE46AB" w14:textId="77777777" w:rsidTr="0066098E">
        <w:trPr>
          <w:trHeight w:val="993"/>
        </w:trPr>
        <w:tc>
          <w:tcPr>
            <w:tcW w:w="1622" w:type="dxa"/>
          </w:tcPr>
          <w:p w14:paraId="10496CF7" w14:textId="77777777" w:rsidR="000059F1" w:rsidRPr="001518CA" w:rsidRDefault="000059F1" w:rsidP="0066098E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6BE5E98A" w14:textId="77777777" w:rsidR="000059F1" w:rsidRPr="001518CA" w:rsidRDefault="000059F1" w:rsidP="0066098E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518CA">
              <w:rPr>
                <w:rFonts w:ascii="Garamond" w:hAnsi="Garamond"/>
                <w:b/>
                <w:bCs/>
                <w:sz w:val="24"/>
                <w:szCs w:val="24"/>
              </w:rPr>
              <w:t>08:30-09:30</w:t>
            </w:r>
          </w:p>
        </w:tc>
        <w:tc>
          <w:tcPr>
            <w:tcW w:w="7833" w:type="dxa"/>
          </w:tcPr>
          <w:p w14:paraId="6E3D3A9B" w14:textId="77777777" w:rsidR="000059F1" w:rsidRPr="000A105F" w:rsidRDefault="000059F1" w:rsidP="0066098E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A105F">
              <w:rPr>
                <w:rFonts w:ascii="Garamond" w:hAnsi="Garamond"/>
                <w:sz w:val="24"/>
                <w:szCs w:val="24"/>
              </w:rPr>
              <w:t>Gondozási feladatok, később érkező gyermekek fogadása, szabad játéktevékenység a kisgyermeknevelő felügyelete és támogató tevékenysége mellett</w:t>
            </w:r>
          </w:p>
        </w:tc>
      </w:tr>
      <w:tr w:rsidR="000059F1" w:rsidRPr="001518CA" w14:paraId="58EA0C3B" w14:textId="77777777" w:rsidTr="0066098E">
        <w:trPr>
          <w:trHeight w:val="546"/>
        </w:trPr>
        <w:tc>
          <w:tcPr>
            <w:tcW w:w="1622" w:type="dxa"/>
          </w:tcPr>
          <w:p w14:paraId="5EE9D96C" w14:textId="77777777" w:rsidR="000059F1" w:rsidRPr="001518CA" w:rsidRDefault="000059F1" w:rsidP="0066098E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518CA">
              <w:rPr>
                <w:rFonts w:ascii="Garamond" w:hAnsi="Garamond"/>
                <w:b/>
                <w:bCs/>
                <w:sz w:val="24"/>
                <w:szCs w:val="24"/>
              </w:rPr>
              <w:t>09:30-09:45</w:t>
            </w:r>
          </w:p>
        </w:tc>
        <w:tc>
          <w:tcPr>
            <w:tcW w:w="7833" w:type="dxa"/>
          </w:tcPr>
          <w:p w14:paraId="4C46F321" w14:textId="77777777" w:rsidR="000059F1" w:rsidRPr="000A105F" w:rsidRDefault="000059F1" w:rsidP="0066098E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A105F">
              <w:rPr>
                <w:rFonts w:ascii="Garamond" w:hAnsi="Garamond"/>
                <w:sz w:val="24"/>
                <w:szCs w:val="24"/>
              </w:rPr>
              <w:t>Tízórai kínálása és elfogyasztása</w:t>
            </w:r>
          </w:p>
        </w:tc>
      </w:tr>
      <w:tr w:rsidR="000059F1" w:rsidRPr="001518CA" w14:paraId="4236F14E" w14:textId="77777777" w:rsidTr="0066098E">
        <w:trPr>
          <w:trHeight w:val="1134"/>
        </w:trPr>
        <w:tc>
          <w:tcPr>
            <w:tcW w:w="1622" w:type="dxa"/>
          </w:tcPr>
          <w:p w14:paraId="25E42C12" w14:textId="77777777" w:rsidR="000059F1" w:rsidRPr="001518CA" w:rsidRDefault="000059F1" w:rsidP="0066098E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3D7B72F3" w14:textId="77777777" w:rsidR="000059F1" w:rsidRPr="001518CA" w:rsidRDefault="000059F1" w:rsidP="0066098E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518CA">
              <w:rPr>
                <w:rFonts w:ascii="Garamond" w:hAnsi="Garamond"/>
                <w:b/>
                <w:bCs/>
                <w:sz w:val="24"/>
                <w:szCs w:val="24"/>
              </w:rPr>
              <w:t>09:45-11:30</w:t>
            </w:r>
          </w:p>
        </w:tc>
        <w:tc>
          <w:tcPr>
            <w:tcW w:w="7833" w:type="dxa"/>
          </w:tcPr>
          <w:p w14:paraId="43F5A7E6" w14:textId="77777777" w:rsidR="000059F1" w:rsidRPr="000A105F" w:rsidRDefault="000059F1" w:rsidP="0066098E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A105F">
              <w:rPr>
                <w:rFonts w:ascii="Garamond" w:hAnsi="Garamond"/>
                <w:sz w:val="24"/>
                <w:szCs w:val="24"/>
              </w:rPr>
              <w:t>Időjárástól függően udvari játék, a gyermekek folyamatosan, gondozási sorrendben jönnek be az udvarról. Gondozási feladatok tisztálkodás, öltözés. Készülődés az ebédhez, szabad játék a csoportszobában.</w:t>
            </w:r>
          </w:p>
        </w:tc>
      </w:tr>
      <w:tr w:rsidR="000059F1" w:rsidRPr="001518CA" w14:paraId="718FB390" w14:textId="77777777" w:rsidTr="0066098E">
        <w:trPr>
          <w:trHeight w:val="546"/>
        </w:trPr>
        <w:tc>
          <w:tcPr>
            <w:tcW w:w="1622" w:type="dxa"/>
          </w:tcPr>
          <w:p w14:paraId="50D41381" w14:textId="77777777" w:rsidR="000059F1" w:rsidRPr="001518CA" w:rsidRDefault="000059F1" w:rsidP="0066098E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518CA">
              <w:rPr>
                <w:rFonts w:ascii="Garamond" w:hAnsi="Garamond"/>
                <w:b/>
                <w:bCs/>
                <w:sz w:val="24"/>
                <w:szCs w:val="24"/>
              </w:rPr>
              <w:t>11:30-12:00</w:t>
            </w:r>
          </w:p>
        </w:tc>
        <w:tc>
          <w:tcPr>
            <w:tcW w:w="7833" w:type="dxa"/>
          </w:tcPr>
          <w:p w14:paraId="72FD115B" w14:textId="77777777" w:rsidR="000059F1" w:rsidRPr="000A105F" w:rsidRDefault="000059F1" w:rsidP="0066098E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A105F">
              <w:rPr>
                <w:rFonts w:ascii="Garamond" w:hAnsi="Garamond"/>
                <w:sz w:val="24"/>
                <w:szCs w:val="24"/>
              </w:rPr>
              <w:t>Ebéd kínálása és elfogyasztása</w:t>
            </w:r>
          </w:p>
        </w:tc>
      </w:tr>
      <w:tr w:rsidR="000059F1" w:rsidRPr="001518CA" w14:paraId="290C7DF7" w14:textId="77777777" w:rsidTr="0066098E">
        <w:trPr>
          <w:trHeight w:val="1092"/>
        </w:trPr>
        <w:tc>
          <w:tcPr>
            <w:tcW w:w="1622" w:type="dxa"/>
          </w:tcPr>
          <w:p w14:paraId="30E87D8B" w14:textId="77777777" w:rsidR="000059F1" w:rsidRPr="001518CA" w:rsidRDefault="000059F1" w:rsidP="0066098E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62251C6E" w14:textId="77777777" w:rsidR="000059F1" w:rsidRPr="001518CA" w:rsidRDefault="000059F1" w:rsidP="0066098E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518CA">
              <w:rPr>
                <w:rFonts w:ascii="Garamond" w:hAnsi="Garamond"/>
                <w:b/>
                <w:bCs/>
                <w:sz w:val="24"/>
                <w:szCs w:val="24"/>
              </w:rPr>
              <w:t>12:00-15:00</w:t>
            </w:r>
          </w:p>
        </w:tc>
        <w:tc>
          <w:tcPr>
            <w:tcW w:w="7833" w:type="dxa"/>
          </w:tcPr>
          <w:p w14:paraId="44C0871F" w14:textId="77777777" w:rsidR="000059F1" w:rsidRPr="000A105F" w:rsidRDefault="000059F1" w:rsidP="0066098E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A105F">
              <w:rPr>
                <w:rFonts w:ascii="Garamond" w:hAnsi="Garamond"/>
                <w:sz w:val="24"/>
                <w:szCs w:val="24"/>
              </w:rPr>
              <w:t>Alvás, pihenés, ébredés sorrendjében fürdőszobai teendők, tisztálkodás, öltözés kötetlen játéktevékenység</w:t>
            </w:r>
          </w:p>
        </w:tc>
      </w:tr>
      <w:tr w:rsidR="000059F1" w:rsidRPr="001518CA" w14:paraId="64737D42" w14:textId="77777777" w:rsidTr="0066098E">
        <w:trPr>
          <w:trHeight w:val="546"/>
        </w:trPr>
        <w:tc>
          <w:tcPr>
            <w:tcW w:w="1622" w:type="dxa"/>
          </w:tcPr>
          <w:p w14:paraId="5F492E11" w14:textId="77777777" w:rsidR="000059F1" w:rsidRPr="001518CA" w:rsidRDefault="000059F1" w:rsidP="0066098E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518CA">
              <w:rPr>
                <w:rFonts w:ascii="Garamond" w:hAnsi="Garamond"/>
                <w:b/>
                <w:bCs/>
                <w:sz w:val="24"/>
                <w:szCs w:val="24"/>
              </w:rPr>
              <w:t>15:00-15:30</w:t>
            </w:r>
          </w:p>
        </w:tc>
        <w:tc>
          <w:tcPr>
            <w:tcW w:w="7833" w:type="dxa"/>
          </w:tcPr>
          <w:p w14:paraId="15792B01" w14:textId="77777777" w:rsidR="000059F1" w:rsidRPr="000A105F" w:rsidRDefault="000059F1" w:rsidP="0066098E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A105F">
              <w:rPr>
                <w:rFonts w:ascii="Garamond" w:hAnsi="Garamond"/>
                <w:sz w:val="24"/>
                <w:szCs w:val="24"/>
              </w:rPr>
              <w:t>Uzsonna kínálása és elfogyasztása</w:t>
            </w:r>
          </w:p>
        </w:tc>
      </w:tr>
      <w:tr w:rsidR="000059F1" w:rsidRPr="001518CA" w14:paraId="72A20BC3" w14:textId="77777777" w:rsidTr="0066098E">
        <w:trPr>
          <w:trHeight w:val="467"/>
        </w:trPr>
        <w:tc>
          <w:tcPr>
            <w:tcW w:w="1622" w:type="dxa"/>
          </w:tcPr>
          <w:p w14:paraId="3D993A26" w14:textId="77777777" w:rsidR="000059F1" w:rsidRPr="001518CA" w:rsidRDefault="000059F1" w:rsidP="0066098E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518CA">
              <w:rPr>
                <w:rFonts w:ascii="Garamond" w:hAnsi="Garamond"/>
                <w:b/>
                <w:bCs/>
                <w:sz w:val="24"/>
                <w:szCs w:val="24"/>
              </w:rPr>
              <w:t>15:30-17:30</w:t>
            </w:r>
          </w:p>
        </w:tc>
        <w:tc>
          <w:tcPr>
            <w:tcW w:w="7833" w:type="dxa"/>
          </w:tcPr>
          <w:p w14:paraId="3A58903B" w14:textId="77777777" w:rsidR="000059F1" w:rsidRPr="000A105F" w:rsidRDefault="000059F1" w:rsidP="0066098E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A105F">
              <w:rPr>
                <w:rFonts w:ascii="Garamond" w:hAnsi="Garamond"/>
                <w:sz w:val="24"/>
                <w:szCs w:val="24"/>
              </w:rPr>
              <w:t>Szabad játék, gyermekek folyamatos hazaadása</w:t>
            </w:r>
          </w:p>
        </w:tc>
      </w:tr>
    </w:tbl>
    <w:p w14:paraId="4DAA19FF" w14:textId="77777777" w:rsidR="000059F1" w:rsidRPr="001518CA" w:rsidRDefault="000059F1" w:rsidP="000059F1">
      <w:pPr>
        <w:rPr>
          <w:rFonts w:ascii="Garamond" w:hAnsi="Garamond"/>
          <w:sz w:val="24"/>
          <w:szCs w:val="24"/>
        </w:rPr>
      </w:pPr>
    </w:p>
    <w:sectPr w:rsidR="000059F1" w:rsidRPr="001518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073D2" w14:textId="77777777" w:rsidR="007E7302" w:rsidRDefault="007E7302" w:rsidP="004107EA">
      <w:pPr>
        <w:spacing w:after="0" w:line="240" w:lineRule="auto"/>
      </w:pPr>
      <w:r>
        <w:separator/>
      </w:r>
    </w:p>
  </w:endnote>
  <w:endnote w:type="continuationSeparator" w:id="0">
    <w:p w14:paraId="6B8C3F4F" w14:textId="77777777" w:rsidR="007E7302" w:rsidRDefault="007E7302" w:rsidP="00410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6E935" w14:textId="77777777" w:rsidR="00232B54" w:rsidRDefault="00232B5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9ECC1" w14:textId="77777777" w:rsidR="00232B54" w:rsidRDefault="00232B5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53E82" w14:textId="77777777" w:rsidR="00232B54" w:rsidRDefault="00232B5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FE1D9" w14:textId="77777777" w:rsidR="007E7302" w:rsidRDefault="007E7302" w:rsidP="004107EA">
      <w:pPr>
        <w:spacing w:after="0" w:line="240" w:lineRule="auto"/>
      </w:pPr>
      <w:r>
        <w:separator/>
      </w:r>
    </w:p>
  </w:footnote>
  <w:footnote w:type="continuationSeparator" w:id="0">
    <w:p w14:paraId="077A3580" w14:textId="77777777" w:rsidR="007E7302" w:rsidRDefault="007E7302" w:rsidP="00410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C2F2D" w14:textId="77777777" w:rsidR="00232B54" w:rsidRDefault="00232B5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02AFA" w14:textId="00D30C3B" w:rsidR="004107EA" w:rsidRDefault="004107EA">
    <w:pPr>
      <w:pStyle w:val="lfej"/>
      <w:rPr>
        <w:rFonts w:ascii="Times New Roman" w:hAnsi="Times New Roman" w:cs="Times New Roman"/>
        <w:b/>
        <w:bCs/>
        <w:sz w:val="28"/>
        <w:szCs w:val="28"/>
      </w:rPr>
    </w:pPr>
    <w:r w:rsidRPr="004107EA">
      <w:rPr>
        <w:rFonts w:ascii="Times New Roman" w:hAnsi="Times New Roman" w:cs="Times New Roman"/>
        <w:b/>
        <w:bCs/>
        <w:sz w:val="28"/>
        <w:szCs w:val="28"/>
      </w:rPr>
      <w:t xml:space="preserve">         </w:t>
    </w:r>
    <w:r>
      <w:rPr>
        <w:rFonts w:ascii="Times New Roman" w:hAnsi="Times New Roman" w:cs="Times New Roman"/>
        <w:b/>
        <w:bCs/>
        <w:sz w:val="28"/>
        <w:szCs w:val="28"/>
      </w:rPr>
      <w:t xml:space="preserve">            </w:t>
    </w:r>
    <w:r w:rsidRPr="004107EA">
      <w:rPr>
        <w:rFonts w:ascii="Times New Roman" w:hAnsi="Times New Roman" w:cs="Times New Roman"/>
        <w:b/>
        <w:bCs/>
        <w:sz w:val="28"/>
        <w:szCs w:val="28"/>
      </w:rPr>
      <w:t xml:space="preserve">  </w:t>
    </w:r>
    <w:r>
      <w:rPr>
        <w:rFonts w:ascii="Times New Roman" w:hAnsi="Times New Roman" w:cs="Times New Roman"/>
        <w:b/>
        <w:bCs/>
        <w:sz w:val="28"/>
        <w:szCs w:val="28"/>
      </w:rPr>
      <w:t xml:space="preserve">            </w:t>
    </w:r>
    <w:r w:rsidRPr="004107EA">
      <w:rPr>
        <w:rFonts w:ascii="Times New Roman" w:hAnsi="Times New Roman" w:cs="Times New Roman"/>
        <w:b/>
        <w:bCs/>
        <w:sz w:val="28"/>
        <w:szCs w:val="28"/>
      </w:rPr>
      <w:t>Őrbottyán</w:t>
    </w:r>
    <w:r w:rsidR="00232B54">
      <w:rPr>
        <w:rFonts w:ascii="Times New Roman" w:hAnsi="Times New Roman" w:cs="Times New Roman"/>
        <w:b/>
        <w:bCs/>
        <w:sz w:val="28"/>
        <w:szCs w:val="28"/>
      </w:rPr>
      <w:t>i</w:t>
    </w:r>
    <w:r w:rsidRPr="004107EA">
      <w:rPr>
        <w:rFonts w:ascii="Times New Roman" w:hAnsi="Times New Roman" w:cs="Times New Roman"/>
        <w:b/>
        <w:bCs/>
        <w:sz w:val="28"/>
        <w:szCs w:val="28"/>
      </w:rPr>
      <w:t xml:space="preserve"> Gyermeksziget Bölcsőde</w:t>
    </w:r>
  </w:p>
  <w:p w14:paraId="1423D860" w14:textId="1DBAF929" w:rsidR="004107EA" w:rsidRPr="004107EA" w:rsidRDefault="004107EA">
    <w:pPr>
      <w:pStyle w:val="lfej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 xml:space="preserve">                </w:t>
    </w:r>
    <w:r>
      <w:rPr>
        <w:noProof/>
      </w:rPr>
      <w:drawing>
        <wp:inline distT="0" distB="0" distL="0" distR="0" wp14:anchorId="39A75608" wp14:editId="23AD1D5C">
          <wp:extent cx="4853940" cy="1647825"/>
          <wp:effectExtent l="0" t="0" r="3810" b="9525"/>
          <wp:docPr id="4" name="Kép 4" descr="Kecskemét Online - Bölcsődei Tájékoztató Nap Kecskemét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ecskemét Online - Bölcsődei Tájékoztató Nap Kecskemét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0127" cy="166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1802A8" w14:textId="77777777" w:rsidR="004107EA" w:rsidRDefault="004107E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6AF47" w14:textId="77777777" w:rsidR="00232B54" w:rsidRDefault="00232B54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7EA"/>
    <w:rsid w:val="000059F1"/>
    <w:rsid w:val="00042246"/>
    <w:rsid w:val="00135FDD"/>
    <w:rsid w:val="00232B54"/>
    <w:rsid w:val="004107EA"/>
    <w:rsid w:val="006E69DE"/>
    <w:rsid w:val="007E7302"/>
    <w:rsid w:val="00881D8D"/>
    <w:rsid w:val="00AF0EDC"/>
    <w:rsid w:val="00B14D61"/>
    <w:rsid w:val="00BE75DC"/>
    <w:rsid w:val="00C209C9"/>
    <w:rsid w:val="00D23141"/>
    <w:rsid w:val="00E577AB"/>
    <w:rsid w:val="00E714FE"/>
    <w:rsid w:val="00F6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494B1"/>
  <w15:chartTrackingRefBased/>
  <w15:docId w15:val="{648B0CD5-74A0-4367-82A5-E165B3C91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10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107EA"/>
  </w:style>
  <w:style w:type="paragraph" w:styleId="llb">
    <w:name w:val="footer"/>
    <w:basedOn w:val="Norml"/>
    <w:link w:val="llbChar"/>
    <w:uiPriority w:val="99"/>
    <w:unhideWhenUsed/>
    <w:rsid w:val="00410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107EA"/>
  </w:style>
  <w:style w:type="table" w:styleId="Rcsostblzat">
    <w:name w:val="Table Grid"/>
    <w:basedOn w:val="Normltblzat"/>
    <w:uiPriority w:val="59"/>
    <w:rsid w:val="00410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168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Felhasználó</cp:lastModifiedBy>
  <cp:revision>7</cp:revision>
  <dcterms:created xsi:type="dcterms:W3CDTF">2021-07-27T12:15:00Z</dcterms:created>
  <dcterms:modified xsi:type="dcterms:W3CDTF">2025-09-25T08:29:00Z</dcterms:modified>
</cp:coreProperties>
</file>